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附件二：</w:t>
      </w:r>
    </w:p>
    <w:tbl>
      <w:tblPr>
        <w:tblStyle w:val="6"/>
        <w:tblW w:w="15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55"/>
        <w:gridCol w:w="567"/>
        <w:gridCol w:w="1417"/>
        <w:gridCol w:w="1276"/>
        <w:gridCol w:w="992"/>
        <w:gridCol w:w="992"/>
        <w:gridCol w:w="1276"/>
        <w:gridCol w:w="2552"/>
        <w:gridCol w:w="2126"/>
        <w:gridCol w:w="1276"/>
        <w:gridCol w:w="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内蒙古科技大学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XX学院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重点关注学生排查汇总表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02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学院(盖章)：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专业年级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宿舍号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是否与家长取得联系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信息来源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具体情况描述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干预措施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进一步关注建议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2400" w:firstLineChars="10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10800" w:firstLineChars="4500"/>
      </w:pPr>
      <w:r>
        <w:rPr>
          <w:rFonts w:hint="eastAsia" w:ascii="宋体" w:hAnsi="宋体" w:eastAsia="宋体" w:cs="宋体"/>
          <w:kern w:val="0"/>
          <w:sz w:val="24"/>
          <w:szCs w:val="24"/>
        </w:rPr>
        <w:t>排查人: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</w:t>
      </w:r>
    </w:p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50"/>
    <w:rsid w:val="00244496"/>
    <w:rsid w:val="00266AF4"/>
    <w:rsid w:val="0035523A"/>
    <w:rsid w:val="003B1E47"/>
    <w:rsid w:val="006621ED"/>
    <w:rsid w:val="007B3975"/>
    <w:rsid w:val="00835546"/>
    <w:rsid w:val="008410EA"/>
    <w:rsid w:val="008A1CA2"/>
    <w:rsid w:val="008A7ADE"/>
    <w:rsid w:val="009A3E04"/>
    <w:rsid w:val="009B0A28"/>
    <w:rsid w:val="009E6C33"/>
    <w:rsid w:val="00A96378"/>
    <w:rsid w:val="00A97A50"/>
    <w:rsid w:val="00AE2591"/>
    <w:rsid w:val="00D32E1C"/>
    <w:rsid w:val="00F11CDE"/>
    <w:rsid w:val="01394793"/>
    <w:rsid w:val="0FD24756"/>
    <w:rsid w:val="112270C8"/>
    <w:rsid w:val="518475A4"/>
    <w:rsid w:val="64D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2019-03-27T02:08:00Z</dcterms:created>
  <dc:creator>Administrator</dc:creator>
  <cp:lastModifiedBy>BzF</cp:lastModifiedBy>
  <cp:lastPrinted>2019-03-27T02:04:00Z</cp:lastPrinted>
  <dcterms:modified xsi:type="dcterms:W3CDTF">2019-10-29T08:55:12Z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